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4933" w14:textId="77777777" w:rsidR="00BF3AE6" w:rsidRPr="007A257A" w:rsidRDefault="0016368C" w:rsidP="00BF3AE6">
      <w:pPr>
        <w:spacing w:after="0" w:line="240" w:lineRule="auto"/>
        <w:ind w:firstLine="567"/>
        <w:jc w:val="right"/>
        <w:rPr>
          <w:rFonts w:ascii="Times New Roman" w:hAnsi="Times New Roman" w:cs="Times New Roman"/>
          <w:snapToGrid w:val="0"/>
          <w:sz w:val="28"/>
          <w:szCs w:val="28"/>
          <w:lang w:val="ru-RU" w:eastAsia="ru-RU"/>
        </w:rPr>
      </w:pPr>
      <w:r w:rsidRPr="007A257A">
        <w:rPr>
          <w:rFonts w:ascii="Times New Roman" w:hAnsi="Times New Roman" w:cs="Times New Roman"/>
          <w:b/>
          <w:snapToGrid w:val="0"/>
          <w:sz w:val="28"/>
          <w:szCs w:val="28"/>
          <w:lang w:val="ru-RU" w:eastAsia="ru-RU"/>
        </w:rPr>
        <w:t>Озель Виталина Ивано</w:t>
      </w:r>
      <w:r w:rsidR="00BF3AE6" w:rsidRPr="007A257A">
        <w:rPr>
          <w:rFonts w:ascii="Times New Roman" w:hAnsi="Times New Roman" w:cs="Times New Roman"/>
          <w:b/>
          <w:snapToGrid w:val="0"/>
          <w:sz w:val="28"/>
          <w:szCs w:val="28"/>
          <w:lang w:val="ru-RU" w:eastAsia="ru-RU"/>
        </w:rPr>
        <w:t>вна</w:t>
      </w:r>
      <w:r w:rsidR="00BF3AE6" w:rsidRPr="007A257A">
        <w:rPr>
          <w:rFonts w:ascii="Times New Roman" w:hAnsi="Times New Roman" w:cs="Times New Roman"/>
          <w:snapToGrid w:val="0"/>
          <w:sz w:val="28"/>
          <w:szCs w:val="28"/>
          <w:lang w:val="ru-RU" w:eastAsia="ru-RU"/>
        </w:rPr>
        <w:t>,</w:t>
      </w:r>
    </w:p>
    <w:p w14:paraId="725EF461" w14:textId="77777777" w:rsidR="00BF3AE6" w:rsidRPr="007A257A" w:rsidRDefault="0016368C" w:rsidP="00BF3A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257A">
        <w:rPr>
          <w:rFonts w:ascii="Times New Roman" w:hAnsi="Times New Roman" w:cs="Times New Roman"/>
          <w:sz w:val="28"/>
          <w:szCs w:val="28"/>
          <w:lang w:val="ru-RU" w:eastAsia="ru-RU"/>
        </w:rPr>
        <w:t>кандидат юридических</w:t>
      </w:r>
      <w:r w:rsidR="00BF3AE6" w:rsidRPr="007A2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наук, доцент,</w:t>
      </w:r>
    </w:p>
    <w:p w14:paraId="3FD218B0" w14:textId="77777777" w:rsidR="00BF3AE6" w:rsidRPr="007A257A" w:rsidRDefault="00B77DE5" w:rsidP="00BF3A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257A">
        <w:rPr>
          <w:rFonts w:ascii="Times New Roman" w:hAnsi="Times New Roman" w:cs="Times New Roman"/>
          <w:sz w:val="28"/>
          <w:szCs w:val="28"/>
          <w:lang w:val="ru-RU" w:eastAsia="ru-RU"/>
        </w:rPr>
        <w:t>доцент кафедры теории и истории государства и</w:t>
      </w:r>
      <w:r w:rsidR="00BF3AE6" w:rsidRPr="007A2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права</w:t>
      </w:r>
    </w:p>
    <w:p w14:paraId="7A09DDB1" w14:textId="77777777" w:rsidR="00BF3AE6" w:rsidRPr="007A257A" w:rsidRDefault="00B77DE5" w:rsidP="00BF3A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257A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Государственного университета и</w:t>
      </w:r>
      <w:r w:rsidR="00BF3AE6" w:rsidRPr="007A257A">
        <w:rPr>
          <w:rFonts w:ascii="Times New Roman" w:hAnsi="Times New Roman" w:cs="Times New Roman"/>
          <w:sz w:val="28"/>
          <w:szCs w:val="28"/>
          <w:lang w:val="ru-RU" w:eastAsia="ru-RU"/>
        </w:rPr>
        <w:t>нфраст</w:t>
      </w:r>
      <w:r w:rsidRPr="007A257A">
        <w:rPr>
          <w:rFonts w:ascii="Times New Roman" w:hAnsi="Times New Roman" w:cs="Times New Roman"/>
          <w:sz w:val="28"/>
          <w:szCs w:val="28"/>
          <w:lang w:val="ru-RU" w:eastAsia="ru-RU"/>
        </w:rPr>
        <w:t>руктуры и технологи</w:t>
      </w:r>
      <w:r w:rsidR="00BF3AE6" w:rsidRPr="007A257A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</w:p>
    <w:p w14:paraId="678AD39F" w14:textId="77777777" w:rsidR="00BF3AE6" w:rsidRPr="007A257A" w:rsidRDefault="00BF3AE6" w:rsidP="00BF3AE6">
      <w:pPr>
        <w:shd w:val="clear" w:color="auto" w:fill="FFFFFF"/>
        <w:tabs>
          <w:tab w:val="left" w:pos="399"/>
          <w:tab w:val="num" w:pos="780"/>
          <w:tab w:val="num" w:pos="900"/>
          <w:tab w:val="num" w:pos="1080"/>
        </w:tabs>
        <w:spacing w:after="0" w:line="240" w:lineRule="auto"/>
        <w:ind w:firstLine="34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3E57292" w14:textId="77777777" w:rsidR="00BF3AE6" w:rsidRPr="007A257A" w:rsidRDefault="00B77DE5" w:rsidP="00BF3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A257A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РЕЛИГИОЗНЫЙ БРАК</w:t>
      </w:r>
      <w:r w:rsidR="00BF3AE6" w:rsidRPr="007A257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Pr="007A257A">
        <w:rPr>
          <w:rFonts w:ascii="Times New Roman" w:hAnsi="Times New Roman" w:cs="Times New Roman"/>
          <w:b/>
          <w:sz w:val="28"/>
          <w:szCs w:val="28"/>
          <w:lang w:val="ru-RU" w:eastAsia="ru-RU"/>
        </w:rPr>
        <w:t>ОПЫТ ЗАРУБЕЖНЫХ СТРАН И УКРАИНСКИЕ ПЕРСПЕКТИВЫ</w:t>
      </w:r>
    </w:p>
    <w:p w14:paraId="246935E4" w14:textId="77777777" w:rsidR="00BF3AE6" w:rsidRPr="007A257A" w:rsidRDefault="00B77DE5" w:rsidP="00BF3AE6">
      <w:pPr>
        <w:shd w:val="clear" w:color="auto" w:fill="FFFFFF"/>
        <w:tabs>
          <w:tab w:val="left" w:pos="399"/>
          <w:tab w:val="num" w:pos="780"/>
          <w:tab w:val="num" w:pos="900"/>
          <w:tab w:val="num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257A">
        <w:rPr>
          <w:rFonts w:ascii="Times New Roman" w:hAnsi="Times New Roman"/>
          <w:color w:val="000000"/>
          <w:sz w:val="28"/>
          <w:szCs w:val="28"/>
          <w:lang w:val="ru-RU"/>
        </w:rPr>
        <w:t>Текст доклада</w:t>
      </w:r>
    </w:p>
    <w:p w14:paraId="7345200D" w14:textId="77777777" w:rsidR="00BF3AE6" w:rsidRPr="007A257A" w:rsidRDefault="00B77DE5" w:rsidP="00BF3A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257A">
        <w:rPr>
          <w:rFonts w:ascii="Times New Roman" w:hAnsi="Times New Roman"/>
          <w:b/>
          <w:color w:val="000000"/>
          <w:sz w:val="28"/>
          <w:szCs w:val="28"/>
          <w:lang w:val="ru-RU"/>
        </w:rPr>
        <w:t>Ли</w:t>
      </w:r>
      <w:r w:rsidR="00BF3AE6" w:rsidRPr="007A257A">
        <w:rPr>
          <w:rFonts w:ascii="Times New Roman" w:hAnsi="Times New Roman"/>
          <w:b/>
          <w:color w:val="000000"/>
          <w:sz w:val="28"/>
          <w:szCs w:val="28"/>
          <w:lang w:val="ru-RU"/>
        </w:rPr>
        <w:t>тература:</w:t>
      </w:r>
    </w:p>
    <w:p w14:paraId="3DEB83B7" w14:textId="77777777" w:rsidR="00BF3AE6" w:rsidRPr="007A257A" w:rsidRDefault="00BF3AE6" w:rsidP="00BF3A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257A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7A2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Гетьман-Павлова И.В. Международное частное право </w:t>
      </w:r>
      <w:r w:rsidRPr="007A257A">
        <w:rPr>
          <w:rFonts w:ascii="Times New Roman" w:hAnsi="Times New Roman" w:cs="Times New Roman"/>
          <w:sz w:val="28"/>
          <w:szCs w:val="28"/>
          <w:lang w:val="ru-RU" w:eastAsia="ru-RU"/>
        </w:rPr>
        <w:br/>
        <w:t>// И.В. Гетьман-Павлова. – М.: 2011. – 640 с.</w:t>
      </w:r>
    </w:p>
    <w:p w14:paraId="0F28DA07" w14:textId="77777777" w:rsidR="00BF3AE6" w:rsidRPr="007A257A" w:rsidRDefault="00BF3AE6" w:rsidP="00BF3A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59D548" w14:textId="47E2A0DD" w:rsidR="00BF3AE6" w:rsidRPr="007A257A" w:rsidRDefault="00B77DE5" w:rsidP="005E17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257A">
        <w:rPr>
          <w:rFonts w:ascii="Times New Roman" w:hAnsi="Times New Roman"/>
          <w:sz w:val="28"/>
          <w:szCs w:val="28"/>
          <w:lang w:val="ru-RU"/>
        </w:rPr>
        <w:t>Литература оформляется без повторов. В тексте статьи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257A">
        <w:rPr>
          <w:rFonts w:ascii="Times New Roman" w:hAnsi="Times New Roman"/>
          <w:sz w:val="28"/>
          <w:szCs w:val="28"/>
          <w:lang w:val="ru-RU"/>
        </w:rPr>
        <w:t>ссылки на ли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 xml:space="preserve">тературу </w:t>
      </w:r>
      <w:r w:rsidRPr="007A257A">
        <w:rPr>
          <w:rFonts w:ascii="Times New Roman" w:hAnsi="Times New Roman"/>
          <w:sz w:val="28"/>
          <w:szCs w:val="28"/>
          <w:lang w:val="ru-RU"/>
        </w:rPr>
        <w:t>оформляются в квадратны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7A257A">
        <w:rPr>
          <w:rFonts w:ascii="Times New Roman" w:hAnsi="Times New Roman"/>
          <w:sz w:val="28"/>
          <w:szCs w:val="28"/>
          <w:lang w:val="ru-RU"/>
        </w:rPr>
        <w:t>скобках с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257A">
        <w:rPr>
          <w:rFonts w:ascii="Times New Roman" w:hAnsi="Times New Roman"/>
          <w:sz w:val="28"/>
          <w:szCs w:val="28"/>
          <w:lang w:val="ru-RU"/>
        </w:rPr>
        <w:t>указанием номера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257A">
        <w:rPr>
          <w:rFonts w:ascii="Times New Roman" w:hAnsi="Times New Roman"/>
          <w:sz w:val="28"/>
          <w:szCs w:val="28"/>
          <w:lang w:val="ru-RU"/>
        </w:rPr>
        <w:t>источника в списке литературы и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Pr="007A257A">
        <w:rPr>
          <w:rFonts w:ascii="Times New Roman" w:hAnsi="Times New Roman"/>
          <w:sz w:val="28"/>
          <w:szCs w:val="28"/>
          <w:lang w:val="ru-RU"/>
        </w:rPr>
        <w:t>раницы в источнике (например</w:t>
      </w:r>
      <w:r w:rsidR="00BF3AE6" w:rsidRPr="007A257A">
        <w:rPr>
          <w:rFonts w:ascii="Times New Roman" w:hAnsi="Times New Roman"/>
          <w:sz w:val="28"/>
          <w:szCs w:val="28"/>
          <w:lang w:val="ru-RU"/>
        </w:rPr>
        <w:t>: [3, 154]).</w:t>
      </w:r>
      <w:bookmarkStart w:id="0" w:name="_GoBack"/>
      <w:bookmarkEnd w:id="0"/>
    </w:p>
    <w:sectPr w:rsidR="00BF3AE6" w:rsidRPr="007A257A" w:rsidSect="009D35F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9F"/>
    <w:rsid w:val="00091FA1"/>
    <w:rsid w:val="000C25FD"/>
    <w:rsid w:val="0010473F"/>
    <w:rsid w:val="0016368C"/>
    <w:rsid w:val="00180B2B"/>
    <w:rsid w:val="001B1258"/>
    <w:rsid w:val="001C1A42"/>
    <w:rsid w:val="001C685F"/>
    <w:rsid w:val="00255E17"/>
    <w:rsid w:val="002D2292"/>
    <w:rsid w:val="003A6B97"/>
    <w:rsid w:val="00415A31"/>
    <w:rsid w:val="004A3F80"/>
    <w:rsid w:val="004A6A41"/>
    <w:rsid w:val="00505EB9"/>
    <w:rsid w:val="00510FF6"/>
    <w:rsid w:val="00536269"/>
    <w:rsid w:val="005E17AC"/>
    <w:rsid w:val="005F6A54"/>
    <w:rsid w:val="005F6F88"/>
    <w:rsid w:val="00642C30"/>
    <w:rsid w:val="00675749"/>
    <w:rsid w:val="006A686E"/>
    <w:rsid w:val="006E04C9"/>
    <w:rsid w:val="006F3839"/>
    <w:rsid w:val="00716E76"/>
    <w:rsid w:val="00747FF5"/>
    <w:rsid w:val="00795EB1"/>
    <w:rsid w:val="007A257A"/>
    <w:rsid w:val="00801CFE"/>
    <w:rsid w:val="0089690E"/>
    <w:rsid w:val="008E48F9"/>
    <w:rsid w:val="009854FA"/>
    <w:rsid w:val="00985F0A"/>
    <w:rsid w:val="009D35F7"/>
    <w:rsid w:val="00A62B38"/>
    <w:rsid w:val="00A7302E"/>
    <w:rsid w:val="00B77DE5"/>
    <w:rsid w:val="00BF081F"/>
    <w:rsid w:val="00BF3AE6"/>
    <w:rsid w:val="00C41ADE"/>
    <w:rsid w:val="00C86253"/>
    <w:rsid w:val="00D80A41"/>
    <w:rsid w:val="00D83EE7"/>
    <w:rsid w:val="00D9563A"/>
    <w:rsid w:val="00DB03D5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6043F"/>
  <w15:docId w15:val="{079AE90C-27B3-0548-969D-0EA1C25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9F"/>
    <w:pPr>
      <w:spacing w:after="200" w:line="276" w:lineRule="auto"/>
    </w:pPr>
    <w:rPr>
      <w:rFonts w:ascii="Calibri" w:eastAsia="Times New Roman" w:hAnsi="Calibri" w:cs="Calibri"/>
      <w:sz w:val="22"/>
      <w:szCs w:val="2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E369F"/>
    <w:rPr>
      <w:color w:val="0000FF"/>
      <w:u w:val="single"/>
    </w:rPr>
  </w:style>
  <w:style w:type="paragraph" w:styleId="BodyText">
    <w:name w:val="Body Text"/>
    <w:basedOn w:val="Normal"/>
    <w:link w:val="BodyTextChar"/>
    <w:rsid w:val="00FE369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E369F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TableGrid">
    <w:name w:val="Table Grid"/>
    <w:basedOn w:val="TableNormal"/>
    <w:uiPriority w:val="59"/>
    <w:rsid w:val="00FE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9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9F"/>
    <w:rPr>
      <w:rFonts w:ascii="Lucida Grande CY" w:eastAsia="Times New Roman" w:hAnsi="Lucida Grande CY" w:cs="Lucida Grande CY"/>
      <w:sz w:val="18"/>
      <w:szCs w:val="18"/>
      <w:lang w:val="uk-UA" w:eastAsia="uk-UA"/>
    </w:rPr>
  </w:style>
  <w:style w:type="paragraph" w:customStyle="1" w:styleId="a">
    <w:name w:val="По умолчанию"/>
    <w:uiPriority w:val="99"/>
    <w:rsid w:val="00BF3A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Calibri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MacStore</dc:creator>
  <cp:lastModifiedBy>Tatiana</cp:lastModifiedBy>
  <cp:revision>2</cp:revision>
  <dcterms:created xsi:type="dcterms:W3CDTF">2022-11-02T10:03:00Z</dcterms:created>
  <dcterms:modified xsi:type="dcterms:W3CDTF">2022-11-02T10:03:00Z</dcterms:modified>
</cp:coreProperties>
</file>